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41BDD" w14:textId="75A2E2D7" w:rsidR="003E22C5" w:rsidRPr="003841D3" w:rsidRDefault="004F75DC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proofErr w:type="gramStart"/>
      <w:r>
        <w:rPr>
          <w:rFonts w:ascii="Century Gothic" w:hAnsi="Century Gothic" w:cs="Arial"/>
          <w:b/>
        </w:rPr>
        <w:t>.</w:t>
      </w:r>
      <w:r w:rsidR="003E22C5" w:rsidRPr="003841D3">
        <w:rPr>
          <w:rFonts w:ascii="Century Gothic" w:hAnsi="Century Gothic" w:cs="Arial"/>
          <w:b/>
        </w:rPr>
        <w:t>ANEXO</w:t>
      </w:r>
      <w:proofErr w:type="gramEnd"/>
      <w:r w:rsidR="003E22C5" w:rsidRPr="003841D3">
        <w:rPr>
          <w:rFonts w:ascii="Century Gothic" w:hAnsi="Century Gothic" w:cs="Arial"/>
          <w:b/>
        </w:rPr>
        <w:t xml:space="preserve"> </w:t>
      </w:r>
      <w:r w:rsidR="00B82153" w:rsidRPr="003841D3">
        <w:rPr>
          <w:rFonts w:ascii="Century Gothic" w:hAnsi="Century Gothic" w:cs="Arial"/>
          <w:b/>
        </w:rPr>
        <w:t xml:space="preserve">I - </w:t>
      </w:r>
      <w:r w:rsidR="00BF2D18" w:rsidRPr="003841D3">
        <w:rPr>
          <w:rFonts w:ascii="Century Gothic" w:hAnsi="Century Gothic" w:cs="Arial"/>
          <w:b/>
        </w:rPr>
        <w:t>A</w:t>
      </w:r>
    </w:p>
    <w:p w14:paraId="6B2DDCC7" w14:textId="77777777" w:rsidR="003E22C5" w:rsidRPr="003841D3" w:rsidRDefault="00BF2D18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3841D3">
        <w:rPr>
          <w:rFonts w:ascii="Century Gothic" w:hAnsi="Century Gothic" w:cs="Arial"/>
          <w:b/>
        </w:rPr>
        <w:t>MODELO</w:t>
      </w:r>
      <w:r w:rsidR="003E22C5" w:rsidRPr="003841D3">
        <w:rPr>
          <w:rFonts w:ascii="Century Gothic" w:hAnsi="Century Gothic" w:cs="Arial"/>
          <w:b/>
        </w:rPr>
        <w:t xml:space="preserve"> PROPOSTA COMERCIAL</w:t>
      </w:r>
    </w:p>
    <w:p w14:paraId="1454C587" w14:textId="77777777" w:rsidR="00581344" w:rsidRPr="00E10E2C" w:rsidRDefault="00581344" w:rsidP="00581344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  <w:r w:rsidRPr="00E1539B">
        <w:rPr>
          <w:rFonts w:ascii="Century Gothic" w:eastAsia="Calibri" w:hAnsi="Century Gothic" w:cs="Arial"/>
          <w:b/>
          <w:bCs/>
          <w:iCs/>
          <w:color w:val="000000"/>
        </w:rPr>
        <w:t xml:space="preserve">PREGÃO </w:t>
      </w:r>
      <w:bookmarkStart w:id="0" w:name="_GoBack"/>
      <w:bookmarkEnd w:id="0"/>
      <w:r w:rsidRPr="004F75DC">
        <w:rPr>
          <w:rFonts w:ascii="Century Gothic" w:eastAsia="Calibri" w:hAnsi="Century Gothic" w:cs="Arial"/>
          <w:b/>
          <w:bCs/>
          <w:iCs/>
          <w:color w:val="000000"/>
        </w:rPr>
        <w:t>ELETRÔNICO Nº 010/2021</w:t>
      </w:r>
    </w:p>
    <w:p w14:paraId="132A78DA" w14:textId="77777777" w:rsidR="00581344" w:rsidRPr="00E10E2C" w:rsidRDefault="00581344" w:rsidP="00581344">
      <w:pPr>
        <w:jc w:val="center"/>
        <w:rPr>
          <w:rFonts w:ascii="Century Gothic" w:eastAsia="Calibri" w:hAnsi="Century Gothic" w:cs="Arial"/>
          <w:b/>
          <w:bCs/>
          <w:iCs/>
          <w:color w:val="000000"/>
        </w:rPr>
      </w:pPr>
    </w:p>
    <w:p w14:paraId="0A2C89B3" w14:textId="77777777" w:rsidR="00D102AD" w:rsidRDefault="00D102AD" w:rsidP="00D102AD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 xml:space="preserve">OBJETO: </w:t>
      </w:r>
      <w:r w:rsidR="00AA4E3C">
        <w:rPr>
          <w:rFonts w:ascii="Century Gothic" w:hAnsi="Century Gothic" w:cs="Arial"/>
          <w:b/>
          <w:shd w:val="clear" w:color="auto" w:fill="FFFFFF"/>
        </w:rPr>
        <w:t>R</w:t>
      </w:r>
      <w:r w:rsidR="00BF2D18" w:rsidRPr="00BF2D18">
        <w:rPr>
          <w:rFonts w:ascii="Century Gothic" w:hAnsi="Century Gothic" w:cs="Arial"/>
          <w:b/>
          <w:shd w:val="clear" w:color="auto" w:fill="FFFFFF"/>
        </w:rPr>
        <w:t xml:space="preserve">egistro de preços para eventual aquisição dos medicamentos básicos, injetáveis, e complementares para uso do CISAMAPI e os municípios consorciados ao CISAMAPI, conforme condições, quantidades e exigências estabelecidas </w:t>
      </w:r>
      <w:r w:rsidR="00BF2D18">
        <w:rPr>
          <w:rFonts w:ascii="Century Gothic" w:hAnsi="Century Gothic" w:cs="Arial"/>
          <w:b/>
          <w:shd w:val="clear" w:color="auto" w:fill="FFFFFF"/>
        </w:rPr>
        <w:t>no Edital e anexos</w:t>
      </w:r>
      <w:r w:rsidRPr="0086435B">
        <w:rPr>
          <w:rFonts w:ascii="Century Gothic" w:hAnsi="Century Gothic" w:cs="Arial"/>
        </w:rPr>
        <w:t>.</w:t>
      </w:r>
    </w:p>
    <w:p w14:paraId="69AB4B80" w14:textId="77777777" w:rsidR="00FD39E3" w:rsidRDefault="00FD39E3" w:rsidP="00D102AD">
      <w:pPr>
        <w:jc w:val="both"/>
        <w:rPr>
          <w:rFonts w:ascii="Century Gothic" w:hAnsi="Century Gothic" w:cs="Arial"/>
        </w:rPr>
      </w:pPr>
    </w:p>
    <w:p w14:paraId="6B7C6588" w14:textId="77777777" w:rsidR="00BF2D18" w:rsidRPr="00BF2D18" w:rsidRDefault="00BF2D18" w:rsidP="00BF2D18">
      <w:pPr>
        <w:pStyle w:val="Ttulo7"/>
      </w:pPr>
      <w:r w:rsidRPr="00BF2D18">
        <w:t>Dados da Empresa</w:t>
      </w:r>
    </w:p>
    <w:p w14:paraId="1E501229" w14:textId="77777777" w:rsidR="00BF2D18" w:rsidRDefault="00BF2D18" w:rsidP="00FD39E3">
      <w:pPr>
        <w:jc w:val="both"/>
        <w:rPr>
          <w:rFonts w:ascii="Century Gothic" w:hAnsi="Century Gothic" w:cs="Arial"/>
        </w:rPr>
      </w:pPr>
    </w:p>
    <w:p w14:paraId="00D57D33" w14:textId="77777777"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14:paraId="1930B9E3" w14:textId="77777777"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14:paraId="7D580152" w14:textId="77777777"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14:paraId="3437938C" w14:textId="77777777" w:rsidR="00FD39E3" w:rsidRPr="0086435B" w:rsidRDefault="00BF2D18" w:rsidP="00FD39E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</w:t>
      </w:r>
      <w:r w:rsidR="00FD39E3" w:rsidRPr="0086435B">
        <w:rPr>
          <w:rFonts w:ascii="Century Gothic" w:hAnsi="Century Gothic" w:cs="Arial"/>
        </w:rPr>
        <w:t>-mail:</w:t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  <w:t>Telefone/Fax:</w:t>
      </w:r>
    </w:p>
    <w:p w14:paraId="5324418B" w14:textId="77777777" w:rsidR="00FD39E3" w:rsidRDefault="00FD39E3" w:rsidP="00D102AD">
      <w:pPr>
        <w:jc w:val="both"/>
        <w:rPr>
          <w:rFonts w:ascii="Century Gothic" w:hAnsi="Century Gothic" w:cs="Arial"/>
        </w:rPr>
      </w:pPr>
    </w:p>
    <w:p w14:paraId="30F3499D" w14:textId="77777777" w:rsidR="00BF2D18" w:rsidRDefault="00BF2D18" w:rsidP="00BF2D18">
      <w:pPr>
        <w:pStyle w:val="Ttulo7"/>
      </w:pPr>
      <w:r w:rsidRPr="00BF2D18">
        <w:t>Dados d</w:t>
      </w:r>
      <w:r>
        <w:t>o responsável pelo atendimento ao CISAMAPI e municípios consorciados participantes:</w:t>
      </w:r>
    </w:p>
    <w:p w14:paraId="005BD6E5" w14:textId="77777777"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</w:p>
    <w:p w14:paraId="5E4FADE9" w14:textId="77777777"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Nome:</w:t>
      </w:r>
    </w:p>
    <w:p w14:paraId="31CFAF9E" w14:textId="77777777"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fixo:</w:t>
      </w:r>
    </w:p>
    <w:p w14:paraId="07911ED0" w14:textId="77777777"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Celular:</w:t>
      </w:r>
    </w:p>
    <w:p w14:paraId="6557BFF1" w14:textId="77777777" w:rsidR="00BF2D18" w:rsidRPr="00BF2D18" w:rsidRDefault="00BF2D18" w:rsidP="00BF2D18">
      <w:pPr>
        <w:jc w:val="both"/>
        <w:rPr>
          <w:rFonts w:ascii="Century Gothic" w:hAnsi="Century Gothic" w:cs="Arial"/>
          <w:b/>
          <w:iCs/>
        </w:rPr>
      </w:pPr>
      <w:r>
        <w:rPr>
          <w:rFonts w:ascii="Century Gothic" w:hAnsi="Century Gothic" w:cs="Arial"/>
          <w:bCs/>
          <w:iCs/>
        </w:rPr>
        <w:t>E</w:t>
      </w:r>
      <w:r w:rsidRPr="00BF2D18">
        <w:rPr>
          <w:rFonts w:ascii="Century Gothic" w:hAnsi="Century Gothic" w:cs="Arial"/>
          <w:bCs/>
          <w:iCs/>
        </w:rPr>
        <w:t>-mail</w:t>
      </w:r>
      <w:r>
        <w:rPr>
          <w:rFonts w:ascii="Century Gothic" w:hAnsi="Century Gothic" w:cs="Arial"/>
          <w:bCs/>
          <w:iCs/>
        </w:rPr>
        <w:t>:</w:t>
      </w:r>
    </w:p>
    <w:p w14:paraId="726B6B19" w14:textId="77777777" w:rsidR="00BF2D18" w:rsidRDefault="00BF2D18" w:rsidP="00D102AD">
      <w:pPr>
        <w:jc w:val="both"/>
        <w:rPr>
          <w:rFonts w:ascii="Century Gothic" w:hAnsi="Century Gothic" w:cs="Arial"/>
        </w:rPr>
      </w:pPr>
    </w:p>
    <w:p w14:paraId="1DF8832A" w14:textId="77777777"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12"/>
        <w:gridCol w:w="3528"/>
        <w:gridCol w:w="1482"/>
        <w:gridCol w:w="563"/>
        <w:gridCol w:w="850"/>
        <w:gridCol w:w="982"/>
        <w:gridCol w:w="1383"/>
        <w:gridCol w:w="873"/>
        <w:gridCol w:w="956"/>
        <w:gridCol w:w="2177"/>
        <w:gridCol w:w="146"/>
      </w:tblGrid>
      <w:tr w:rsidR="00AF1E70" w:rsidRPr="00AF1E70" w14:paraId="403834FC" w14:textId="77777777" w:rsidTr="00AF1E70">
        <w:trPr>
          <w:gridAfter w:val="1"/>
          <w:trHeight w:val="4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76A7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bookmarkStart w:id="1" w:name="RANGE!A1"/>
            <w:bookmarkStart w:id="2" w:name="_Hlk44602036" w:colFirst="1" w:colLast="10"/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ITEM</w:t>
            </w:r>
            <w:bookmarkEnd w:id="1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C90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CÓDIGO BR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2D4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MEDICAMENTO/DESCRIÇÃO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BB3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NOME MARCA LABORATÓRIO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EBF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DAC7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QUANT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D76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79C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048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REGISTRO ANVISA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0B55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CÓDIGO GGREM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8AB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QUANT. EMBALAGEM P/ ENTREGA (FRACIONAMENTO)</w:t>
            </w:r>
          </w:p>
        </w:tc>
      </w:tr>
      <w:tr w:rsidR="00AF1E70" w:rsidRPr="00AF1E70" w14:paraId="38C84325" w14:textId="77777777" w:rsidTr="00AF1E7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57C71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3CD2C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2EDD3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A6D26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A3F2C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648D6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50905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7BF0A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89B48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E46D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CDB77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265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1E70" w:rsidRPr="00AF1E70" w14:paraId="3949478F" w14:textId="77777777" w:rsidTr="00AF1E70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4A89C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56821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86C6A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401B7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28FD7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4F416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4C6AF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7077C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6E6B5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D6C3E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E7319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4120" w14:textId="77777777" w:rsidR="00AF1E70" w:rsidRPr="00AF1E70" w:rsidRDefault="00AF1E70" w:rsidP="00AF1E70"/>
        </w:tc>
      </w:tr>
      <w:tr w:rsidR="00AF1E70" w:rsidRPr="00AF1E70" w14:paraId="6DA8212F" w14:textId="77777777" w:rsidTr="00AF1E70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B181C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8B7E0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2CDB6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AA7F1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9A6E2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4203D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5B2D4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A53B8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987A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869F9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2D47" w14:textId="77777777" w:rsidR="00AF1E70" w:rsidRPr="00AF1E70" w:rsidRDefault="00AF1E70" w:rsidP="00AF1E70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E2FE" w14:textId="77777777" w:rsidR="00AF1E70" w:rsidRPr="00AF1E70" w:rsidRDefault="00AF1E70" w:rsidP="00AF1E70"/>
        </w:tc>
      </w:tr>
      <w:tr w:rsidR="00AF1E70" w:rsidRPr="00AF1E70" w14:paraId="76517767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EC0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4AE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469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ALOPURINOL 100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A945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180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BC9B1" w14:textId="1AC850F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349</w:t>
            </w:r>
            <w:r w:rsidR="00FF6710">
              <w:rPr>
                <w:rFonts w:ascii="Century Gothic" w:hAnsi="Century Gothic" w:cs="Calibri"/>
                <w:color w:val="000000"/>
                <w:sz w:val="16"/>
                <w:szCs w:val="16"/>
              </w:rPr>
              <w:t>.</w:t>
            </w: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55C86" w14:textId="34C20A5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B569F" w14:textId="5DCBC9C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6F8B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04E2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5D6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C5CCE0" w14:textId="77777777" w:rsidR="00AF1E70" w:rsidRPr="00AF1E70" w:rsidRDefault="00AF1E70" w:rsidP="00AF1E70"/>
        </w:tc>
      </w:tr>
      <w:tr w:rsidR="00AF1E70" w:rsidRPr="00AF1E70" w14:paraId="2AE539F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95F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0B3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9CC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AMIODARONA 50 MG/ML SOLUÇÃO INJETÁVEL (VIA ENDOVENOSA) AMPOLA 3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FBAC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719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372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D9A88" w14:textId="1312ABC8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E1D83" w14:textId="6E092FD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F6B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BB94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8B4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CAECA4" w14:textId="77777777" w:rsidR="00AF1E70" w:rsidRPr="00AF1E70" w:rsidRDefault="00AF1E70" w:rsidP="00AF1E70"/>
        </w:tc>
      </w:tr>
      <w:tr w:rsidR="00AF1E70" w:rsidRPr="00AF1E70" w14:paraId="00FD52F9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02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47AB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DF8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ATROPINA SULFATO 0,25 MG/ML SOLUÇÃO INJETÁVEL AMPOLA DE 1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189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FA36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BE5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FC00F" w14:textId="4E54CFC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7E3EE" w14:textId="717CFC5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FEB3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E867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8C6D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60F0A8" w14:textId="77777777" w:rsidR="00AF1E70" w:rsidRPr="00AF1E70" w:rsidRDefault="00AF1E70" w:rsidP="00AF1E70"/>
        </w:tc>
      </w:tr>
      <w:tr w:rsidR="00AF1E70" w:rsidRPr="00AF1E70" w14:paraId="60248372" w14:textId="77777777" w:rsidTr="00A470DD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CA5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321B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E14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BENZILPENICILINA PROCAINA + POTASSICA 300.000</w:t>
            </w: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br/>
              <w:t>+100.000 UI PO PARA INJETAVEL+DILUENTE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2BB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D244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DFD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B986A" w14:textId="26B3E10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2F086" w14:textId="62E92FC1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329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C036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6ED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D91C6D" w14:textId="77777777" w:rsidR="00AF1E70" w:rsidRPr="00AF1E70" w:rsidRDefault="00AF1E70" w:rsidP="00AF1E70"/>
        </w:tc>
      </w:tr>
      <w:tr w:rsidR="00AF1E70" w:rsidRPr="00AF1E70" w14:paraId="49E2F064" w14:textId="77777777" w:rsidTr="00A470DD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A4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C94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3A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BICARBONATO SÓDICO 0,084 G/ML SOLUÇÃO INJETÁVEL AMPOLA 10 ML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946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B431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0B9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2.470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AB2B0" w14:textId="10A98031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5CAD4" w14:textId="26D9E81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2E60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F918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ED2F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C02F49" w14:textId="77777777" w:rsidR="00AF1E70" w:rsidRPr="00AF1E70" w:rsidRDefault="00AF1E70" w:rsidP="00AF1E70"/>
        </w:tc>
      </w:tr>
      <w:tr w:rsidR="00AF1E70" w:rsidRPr="00AF1E70" w14:paraId="121DD90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033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2565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BR0442702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701E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CEFTRIAXONA 250 MG PÓ PARA SOLUÇÃO INJETÁVEL(VIA INTRAMUSCULAR) FRASCO AMPOLA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BA8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D56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80D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94C6C" w14:textId="2540615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59BEF" w14:textId="51A7965D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BEB5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B92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143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341531" w14:textId="77777777" w:rsidR="00AF1E70" w:rsidRPr="00AF1E70" w:rsidRDefault="00AF1E70" w:rsidP="00AF1E70"/>
        </w:tc>
      </w:tr>
      <w:tr w:rsidR="00AF1E70" w:rsidRPr="00AF1E70" w14:paraId="5E98E94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044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2C5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51A0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CLORPROMAZINA CLORIDRATO 5 MG/ML SOLUÇÃO INJETÁVEL AMPOLA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C4F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9DE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9A76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77B54" w14:textId="5AE5C9F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2EA62" w14:textId="31E28A70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732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E99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B710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8BBB2F" w14:textId="77777777" w:rsidR="00AF1E70" w:rsidRPr="00AF1E70" w:rsidRDefault="00AF1E70" w:rsidP="00AF1E70"/>
        </w:tc>
      </w:tr>
      <w:tr w:rsidR="00AF1E70" w:rsidRPr="00AF1E70" w14:paraId="45DED2D1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C4D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947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B78F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DEXAMETASONA FOSFATO DISSODICO 4 MG/ML SOLUÇÃO INJETÁVEL  AMPOLA 2,5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C3AE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78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C61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17.400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48B0" w14:textId="0C20B7E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B4EF9" w14:textId="3C831746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1616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6A9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051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40C45CE" w14:textId="77777777" w:rsidR="00AF1E70" w:rsidRPr="00AF1E70" w:rsidRDefault="00AF1E70" w:rsidP="00AF1E70"/>
        </w:tc>
      </w:tr>
      <w:tr w:rsidR="00AF1E70" w:rsidRPr="00AF1E70" w14:paraId="63CB1841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73B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715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8CB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DIAZEPAM 5 MG/ML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232F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998C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DCF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11.810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B8438" w14:textId="28397BDA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C1590" w14:textId="5E3B690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3F82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3A48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C411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88D11C" w14:textId="77777777" w:rsidR="00AF1E70" w:rsidRPr="00AF1E70" w:rsidRDefault="00AF1E70" w:rsidP="00AF1E70"/>
        </w:tc>
      </w:tr>
      <w:tr w:rsidR="00AF1E70" w:rsidRPr="00AF1E70" w14:paraId="5EAD3F5B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63D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C3A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153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DIGOXINA 0,25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AB8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8D1E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9CF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314.000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9BF36" w14:textId="02FEB4B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962D8" w14:textId="40511E28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1C55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A8B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70D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DEDC10" w14:textId="77777777" w:rsidR="00AF1E70" w:rsidRPr="00AF1E70" w:rsidRDefault="00AF1E70" w:rsidP="00AF1E70"/>
        </w:tc>
      </w:tr>
      <w:tr w:rsidR="00AF1E70" w:rsidRPr="00AF1E70" w14:paraId="6E6BB65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757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BA6F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1C6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DOPAMINA CLORIDRATO 5 MG/ML SOLUÇÃO INJETÁVEL  AMPOLA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057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E6DB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E9F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17231" w14:textId="14C9CC93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68F21" w14:textId="006744D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A9D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C0E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13F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4BDD0A" w14:textId="77777777" w:rsidR="00AF1E70" w:rsidRPr="00AF1E70" w:rsidRDefault="00AF1E70" w:rsidP="00AF1E70"/>
        </w:tc>
      </w:tr>
      <w:tr w:rsidR="00AF1E70" w:rsidRPr="00AF1E70" w14:paraId="783CCE5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8B5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50FF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D59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EPINEFRINA HEMITARTARATO 1 MG/ML SOLUÇÃO INJETÁVEL AMPOLA 1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7FD2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7CD6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0F65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81BDC" w14:textId="20ABAE5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1AB1B" w14:textId="1CB9D84C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DD8A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DD1E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F36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0B1BF8" w14:textId="77777777" w:rsidR="00AF1E70" w:rsidRPr="00AF1E70" w:rsidRDefault="00AF1E70" w:rsidP="00AF1E70"/>
        </w:tc>
      </w:tr>
      <w:tr w:rsidR="00AF1E70" w:rsidRPr="00AF1E70" w14:paraId="2A7B0BA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946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A624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D5C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ERITROMICINA ESTOLATO 50 MG/ML SUSPENSÃO ORAL FRASCO 60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DC53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1F4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BF6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5B481" w14:textId="75479F8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A636C" w14:textId="754BBABB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506A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9F3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1092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99A5D1" w14:textId="77777777" w:rsidR="00AF1E70" w:rsidRPr="00AF1E70" w:rsidRDefault="00AF1E70" w:rsidP="00AF1E70"/>
        </w:tc>
      </w:tr>
      <w:tr w:rsidR="00AF1E70" w:rsidRPr="00AF1E70" w14:paraId="614FA6F6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FA5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087B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7D3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ERITROMICINA ESTOLATO 500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D69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EFC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0F42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20.500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40317" w14:textId="1CBA8A5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771A9" w14:textId="57C0DBBB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0DD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2E0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B2D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ED868E" w14:textId="77777777" w:rsidR="00AF1E70" w:rsidRPr="00AF1E70" w:rsidRDefault="00AF1E70" w:rsidP="00AF1E70"/>
        </w:tc>
      </w:tr>
      <w:tr w:rsidR="00AF1E70" w:rsidRPr="00AF1E70" w14:paraId="66AA16DB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201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D857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433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FENITOINA SODICA 50 MG/ML SOLUÇÃO INJETÁVEL  AMPOLA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366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E77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2867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7.450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E11E0" w14:textId="10EFEC1A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08C24" w14:textId="3B5A440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207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317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CA4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668932" w14:textId="77777777" w:rsidR="00AF1E70" w:rsidRPr="00AF1E70" w:rsidRDefault="00AF1E70" w:rsidP="00AF1E70"/>
        </w:tc>
      </w:tr>
      <w:tr w:rsidR="00AF1E70" w:rsidRPr="00AF1E70" w14:paraId="056976D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CBA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249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9E3F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FENOBARBITAL SODICO 100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674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1C9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20A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1.036.000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279CB" w14:textId="6A10002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73EA1" w14:textId="5F41601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972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A0B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17B7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8AEB15" w14:textId="77777777" w:rsidR="00AF1E70" w:rsidRPr="00AF1E70" w:rsidRDefault="00AF1E70" w:rsidP="00AF1E70"/>
        </w:tc>
      </w:tr>
      <w:tr w:rsidR="00AF1E70" w:rsidRPr="00AF1E70" w14:paraId="58452348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293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ABF8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BR0300723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A5D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FENOBARBITAL SÓDICO 40 MG/ML SOLUÇÃO ORAL FRASCO 20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219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B7AB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EB42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14.150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27D43" w14:textId="36BAF26C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C2A31" w14:textId="02E217E2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4BC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6F10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A5EC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63F1EF" w14:textId="77777777" w:rsidR="00AF1E70" w:rsidRPr="00AF1E70" w:rsidRDefault="00AF1E70" w:rsidP="00AF1E70"/>
        </w:tc>
      </w:tr>
      <w:tr w:rsidR="00AF1E70" w:rsidRPr="00AF1E70" w14:paraId="649BBEC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699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B411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EAD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FOLINATO DE CALCIO 15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321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88A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B07C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33.300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0ABB" w14:textId="4F21EB8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377CF" w14:textId="3CF2F15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0BC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99BE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DC98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D80744" w14:textId="77777777" w:rsidR="00AF1E70" w:rsidRPr="00AF1E70" w:rsidRDefault="00AF1E70" w:rsidP="00AF1E70"/>
        </w:tc>
      </w:tr>
      <w:tr w:rsidR="00AF1E70" w:rsidRPr="00AF1E70" w14:paraId="14C2D6B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C01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3F5B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78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FUROSEMIDA 10 MG/ML SOLUÇÃO INJETÁVEL 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F575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6109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7AAA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19.400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B9AAB" w14:textId="04119AB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97A92" w14:textId="6356629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014D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B97C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A7ED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FFE362" w14:textId="77777777" w:rsidR="00AF1E70" w:rsidRPr="00AF1E70" w:rsidRDefault="00AF1E70" w:rsidP="00AF1E70"/>
        </w:tc>
      </w:tr>
      <w:tr w:rsidR="00AF1E70" w:rsidRPr="00AF1E70" w14:paraId="198B1B1D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A8C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ED8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BR0406308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D04D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GENTAMICINA SULFATO 5 MG/ML SOLUÇÃO OFTÁLMICA FRASCO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0896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4C6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CD5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2.400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9B761" w14:textId="3065350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CCFFE" w14:textId="326A3AF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40F4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EB2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E4BD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017FA9" w14:textId="77777777" w:rsidR="00AF1E70" w:rsidRPr="00AF1E70" w:rsidRDefault="00AF1E70" w:rsidP="00AF1E70"/>
        </w:tc>
      </w:tr>
      <w:tr w:rsidR="00AF1E70" w:rsidRPr="00AF1E70" w14:paraId="278A3749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DB2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3938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E8D0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GLICOSE 500 MG/ML (50%) SOLUCAO INJETAVEL AMPOLA 20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7B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200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8306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27.700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60F80" w14:textId="42DAE12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D75F2" w14:textId="35B02DD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939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D70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B0DB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D96F28" w14:textId="77777777" w:rsidR="00AF1E70" w:rsidRPr="00AF1E70" w:rsidRDefault="00AF1E70" w:rsidP="00AF1E70"/>
        </w:tc>
      </w:tr>
      <w:tr w:rsidR="00AF1E70" w:rsidRPr="00AF1E70" w14:paraId="5769DC3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B89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82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 0448983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51CB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HEPARINA SODICA 5000 UI/0,25 ML SOLUÇÃO INJETÁVEL (VIA SUBCUTÂNEA)AMPOLA 0,25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AB3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6E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CCD1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473F9" w14:textId="2ACB81F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1F8A4" w14:textId="61FC656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759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A6D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505F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5253E9" w14:textId="77777777" w:rsidR="00AF1E70" w:rsidRPr="00AF1E70" w:rsidRDefault="00AF1E70" w:rsidP="00AF1E70"/>
        </w:tc>
      </w:tr>
      <w:tr w:rsidR="00AF1E70" w:rsidRPr="00AF1E70" w14:paraId="45DF4DA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042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2A5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C7EC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HIDROCLOROTIAZIDA 25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977B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308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43E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3.008.000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BA1E" w14:textId="6752DCA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E179E" w14:textId="5C453D70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F90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9E88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9F68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738C6F" w14:textId="77777777" w:rsidR="00AF1E70" w:rsidRPr="00AF1E70" w:rsidRDefault="00AF1E70" w:rsidP="00AF1E70"/>
        </w:tc>
      </w:tr>
      <w:tr w:rsidR="00AF1E70" w:rsidRPr="00AF1E70" w14:paraId="2E9E138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A7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BDF2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E80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IBUPROFENO 200 MG COMPRIMIDO REVESTIDO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675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D4F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AED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A8D5C" w14:textId="37CEBDD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DCF14" w14:textId="70E90E1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DDEC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27B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8BD3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C00574" w14:textId="77777777" w:rsidR="00AF1E70" w:rsidRPr="00AF1E70" w:rsidRDefault="00AF1E70" w:rsidP="00AF1E70"/>
        </w:tc>
      </w:tr>
      <w:tr w:rsidR="00AF1E70" w:rsidRPr="00AF1E70" w14:paraId="42BAF00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DF9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5097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7D6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ISOSSORBIDA MONONITRATO 40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213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A465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9987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229.000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B597D" w14:textId="15163028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4C9BC" w14:textId="11556BD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E30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349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7EDD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5C4B20" w14:textId="77777777" w:rsidR="00AF1E70" w:rsidRPr="00AF1E70" w:rsidRDefault="00AF1E70" w:rsidP="00AF1E70"/>
        </w:tc>
      </w:tr>
      <w:tr w:rsidR="00AF1E70" w:rsidRPr="00AF1E70" w14:paraId="3DF4BBE5" w14:textId="77777777" w:rsidTr="00A470D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96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7215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463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NITROFURANTOINA 100 MG CAPSULA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CD7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A7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0212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206.800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5EC5E" w14:textId="79921C3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99DC1" w14:textId="0F423258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B32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C84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EB91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2F8B02" w14:textId="77777777" w:rsidR="00AF1E70" w:rsidRPr="00AF1E70" w:rsidRDefault="00AF1E70" w:rsidP="00AF1E70"/>
        </w:tc>
      </w:tr>
      <w:tr w:rsidR="00AF1E70" w:rsidRPr="00AF1E70" w14:paraId="5CD1204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16C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CDC2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61B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OMEPRAZOL 20 MG CAPSULA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A64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E044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01B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2.605.000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C83B3" w14:textId="3BABC1E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490A" w14:textId="7550E69B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FC46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E46A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8B40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4E6DA4" w14:textId="77777777" w:rsidR="00AF1E70" w:rsidRPr="00AF1E70" w:rsidRDefault="00AF1E70" w:rsidP="00AF1E70"/>
        </w:tc>
      </w:tr>
      <w:tr w:rsidR="00AF1E70" w:rsidRPr="00AF1E70" w14:paraId="08272577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BBE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94A2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F09A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PROMETAZINA CLORIDRATO 25 MG/ML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D75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A4C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18E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15.600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3A385" w14:textId="43492C3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52FDC" w14:textId="473B26B8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9DF3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281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F851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50DC7B" w14:textId="77777777" w:rsidR="00AF1E70" w:rsidRPr="00AF1E70" w:rsidRDefault="00AF1E70" w:rsidP="00AF1E70"/>
        </w:tc>
      </w:tr>
      <w:tr w:rsidR="00AF1E70" w:rsidRPr="00AF1E70" w14:paraId="573256B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045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4940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0F9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RANITIDINA CLORIDRATO 150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F00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374D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2A4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277.000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E10DA" w14:textId="4B21FE61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6F55" w14:textId="6932563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FE8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225A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AC3D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370E75" w14:textId="77777777" w:rsidR="00AF1E70" w:rsidRPr="00AF1E70" w:rsidRDefault="00AF1E70" w:rsidP="00AF1E70"/>
        </w:tc>
      </w:tr>
      <w:tr w:rsidR="00AF1E70" w:rsidRPr="00AF1E70" w14:paraId="08AD7E66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F3B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649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AA4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RANITIDINA CLORIDRATO 25 MG/ML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39D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A5A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103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14.600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89DCE" w14:textId="1BD7425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AB2FE" w14:textId="7228A1E2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174D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442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BC45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D7037C" w14:textId="77777777" w:rsidR="00AF1E70" w:rsidRPr="00AF1E70" w:rsidRDefault="00AF1E70" w:rsidP="00AF1E70"/>
        </w:tc>
      </w:tr>
      <w:tr w:rsidR="00AF1E70" w:rsidRPr="00AF1E70" w14:paraId="61D56CAB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B41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6E60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BR0303292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3DCC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RINGER + LACTATO DE SÓDIO SOLUÇÃO INJETÁVEL 500 ML - SISTEMA FECHADO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E81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DC3C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D87C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FDF1A" w14:textId="63F3D54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EA62F" w14:textId="2C195C3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A4CB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CE03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192F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20CFED" w14:textId="77777777" w:rsidR="00AF1E70" w:rsidRPr="00AF1E70" w:rsidRDefault="00AF1E70" w:rsidP="00AF1E70"/>
        </w:tc>
      </w:tr>
      <w:tr w:rsidR="00AF1E70" w:rsidRPr="00AF1E70" w14:paraId="274E034E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D77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4563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EE2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SULFADIAZINA DE PRATA 10 MG/G BISNAGA COM 80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904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E47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5E51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16.300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1F20D" w14:textId="4902B5E8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FC8FE" w14:textId="1C49746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EA42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F50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15E4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1B3F08" w14:textId="77777777" w:rsidR="00AF1E70" w:rsidRPr="00AF1E70" w:rsidRDefault="00AF1E70" w:rsidP="00AF1E70"/>
        </w:tc>
      </w:tr>
      <w:tr w:rsidR="00AF1E70" w:rsidRPr="00AF1E70" w14:paraId="638135E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82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C2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AE76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SULFATO MAGNESIO 50 % SOLUCAO INJETAVEL AMPOLA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C35A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373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62A9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DC4BE" w14:textId="6C5EE53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18297" w14:textId="08096B1D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C55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E05A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AAA5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666018" w14:textId="77777777" w:rsidR="00AF1E70" w:rsidRPr="00AF1E70" w:rsidRDefault="00AF1E70" w:rsidP="00AF1E70"/>
        </w:tc>
      </w:tr>
      <w:tr w:rsidR="00AF1E70" w:rsidRPr="00AF1E70" w14:paraId="5E12C60B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FB0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EFE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0E30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VERAPAMIL CLORIDRATO 2,5 MG/ML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BF5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6FB0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8DD6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2F9E3" w14:textId="3AEB6FB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92CCB" w14:textId="0F8D4DB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2B7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EF5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C3E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3547DC" w14:textId="77777777" w:rsidR="00AF1E70" w:rsidRPr="00AF1E70" w:rsidRDefault="00AF1E70" w:rsidP="00AF1E70"/>
        </w:tc>
      </w:tr>
      <w:tr w:rsidR="00AF1E70" w:rsidRPr="00AF1E70" w14:paraId="058916EB" w14:textId="77777777" w:rsidTr="00AF1E70">
        <w:trPr>
          <w:trHeight w:val="300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DBDB"/>
            <w:vAlign w:val="center"/>
            <w:hideMark/>
          </w:tcPr>
          <w:p w14:paraId="11448F6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MEDICAMENTOS INJETÁVEIS</w:t>
            </w:r>
          </w:p>
        </w:tc>
        <w:tc>
          <w:tcPr>
            <w:tcW w:w="0" w:type="auto"/>
            <w:vAlign w:val="center"/>
            <w:hideMark/>
          </w:tcPr>
          <w:p w14:paraId="0E3E427B" w14:textId="77777777" w:rsidR="00AF1E70" w:rsidRPr="00AF1E70" w:rsidRDefault="00AF1E70" w:rsidP="00AF1E70"/>
        </w:tc>
      </w:tr>
      <w:tr w:rsidR="00AF1E70" w:rsidRPr="00AF1E70" w14:paraId="4FB0D77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EB9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BF9B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7E24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ACIDO ASCÓRBICO 100 MG/ML  SOLUÇÃO INJETÁVEL AMPOLA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C73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416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DDB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20.100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A9264" w14:textId="642603A0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EE928" w14:textId="7529EAE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393C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F08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CCD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7272F4" w14:textId="77777777" w:rsidR="00AF1E70" w:rsidRPr="00AF1E70" w:rsidRDefault="00AF1E70" w:rsidP="00AF1E70"/>
        </w:tc>
      </w:tr>
      <w:tr w:rsidR="00AF1E70" w:rsidRPr="00AF1E70" w14:paraId="4AD80C0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3F2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FBC1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F021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AMINOFILINA 24MG/ML SOLUÇÃO INJETÁVEL AMPOLA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EAE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F733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9E4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CFF77" w14:textId="5DFF56E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125A3" w14:textId="2165EB4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BAE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7FDD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21DB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93AABA8" w14:textId="77777777" w:rsidR="00AF1E70" w:rsidRPr="00AF1E70" w:rsidRDefault="00AF1E70" w:rsidP="00AF1E70"/>
        </w:tc>
      </w:tr>
      <w:tr w:rsidR="00AF1E70" w:rsidRPr="00AF1E70" w14:paraId="50D33B58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FA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C37B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11B0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20 MG/ML SOLUÇÃO INJETÁVEL AMPOLA 1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5B47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89DB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F5B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11.800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B0F3B" w14:textId="67820B3C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40D6C" w14:textId="27B50B5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AA8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8D2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F131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EAD7E4E" w14:textId="77777777" w:rsidR="00AF1E70" w:rsidRPr="00AF1E70" w:rsidRDefault="00AF1E70" w:rsidP="00AF1E70"/>
        </w:tc>
      </w:tr>
      <w:tr w:rsidR="00AF1E70" w:rsidRPr="00AF1E70" w14:paraId="0B6FAAD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83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BBB9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DC1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4MG/ML+DIPIRONA 500 MG/ML  SOLUÇÃO INJETÁVEL  AMPOLA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FDD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92A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1B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21.800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DDB79" w14:textId="2DBEEB4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99CED" w14:textId="02F5E0D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268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1C8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D6C6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6504A3" w14:textId="77777777" w:rsidR="00AF1E70" w:rsidRPr="00AF1E70" w:rsidRDefault="00AF1E70" w:rsidP="00AF1E70"/>
        </w:tc>
      </w:tr>
      <w:tr w:rsidR="00AF1E70" w:rsidRPr="00AF1E70" w14:paraId="6CF5EAA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F5B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0687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BR0340167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5271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CIMETIDINA 150MG/ML SOLUÇÃO INJETÁVEL 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EF6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F52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8B4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9.050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9F02A" w14:textId="418D775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F53E7" w14:textId="1055AAFD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273D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2344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B69D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386134" w14:textId="77777777" w:rsidR="00AF1E70" w:rsidRPr="00AF1E70" w:rsidRDefault="00AF1E70" w:rsidP="00AF1E70"/>
        </w:tc>
      </w:tr>
      <w:tr w:rsidR="00AF1E70" w:rsidRPr="00AF1E70" w14:paraId="710B7D79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A55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FD08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B80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POTÁSSIO 10%  SOLUÇÃO INJETAVEL AMPOLA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6FC9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45B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B31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D8BE3" w14:textId="1F21E59E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C4ED7" w14:textId="6B290140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983F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904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66D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3AE90D" w14:textId="77777777" w:rsidR="00AF1E70" w:rsidRPr="00AF1E70" w:rsidRDefault="00AF1E70" w:rsidP="00AF1E70"/>
        </w:tc>
      </w:tr>
      <w:tr w:rsidR="00AF1E70" w:rsidRPr="00AF1E70" w14:paraId="10EADD81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7E6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CBA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BR0274567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A38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COMPLEXO B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22D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9B5A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4F3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15.650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E97E5" w14:textId="3510197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629FF" w14:textId="7272B17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F48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1BCA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FB1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204459" w14:textId="77777777" w:rsidR="00AF1E70" w:rsidRPr="00AF1E70" w:rsidRDefault="00AF1E70" w:rsidP="00AF1E70"/>
        </w:tc>
      </w:tr>
      <w:tr w:rsidR="00AF1E70" w:rsidRPr="00AF1E70" w14:paraId="4029F92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692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F5F2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2E6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DALTEPARINA SÓDICA 12.500UI/ML SOLUÇÃO INJETÁVEL SERINGA PREENCHIDA 0,2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B6AC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3F1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42C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5ADC" w14:textId="3FCD4A8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98029" w14:textId="45AE039C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6A7B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1D6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CDC6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A0C81D" w14:textId="77777777" w:rsidR="00AF1E70" w:rsidRPr="00AF1E70" w:rsidRDefault="00AF1E70" w:rsidP="00AF1E70"/>
        </w:tc>
      </w:tr>
      <w:tr w:rsidR="00AF1E70" w:rsidRPr="00AF1E70" w14:paraId="2C74E01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D18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A30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169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DALTEPARINA SÓDICA 25.000UI/ ML SOLUÇÃO INJETÁVEL SERINGA PREENCHIDA 0,2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E9C3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991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AAA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99F73" w14:textId="535FCBE6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6BA58" w14:textId="41B18C4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7AB5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4369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20F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6421E3" w14:textId="77777777" w:rsidR="00AF1E70" w:rsidRPr="00AF1E70" w:rsidRDefault="00AF1E70" w:rsidP="00AF1E70"/>
        </w:tc>
      </w:tr>
      <w:tr w:rsidR="00AF1E70" w:rsidRPr="00AF1E70" w14:paraId="3C1B2296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08B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CC1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811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DESLANOSÍDEO 0,2MG/ML SOLUÇÃO INJETÁVEL 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D92F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CFE3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1DCE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4379F" w14:textId="2431525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6C753" w14:textId="1D1E084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978A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16D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B3A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2F27EA" w14:textId="77777777" w:rsidR="00AF1E70" w:rsidRPr="00AF1E70" w:rsidRDefault="00AF1E70" w:rsidP="00AF1E70"/>
        </w:tc>
      </w:tr>
      <w:tr w:rsidR="00AF1E70" w:rsidRPr="00AF1E70" w14:paraId="2B0AD7A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A18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33AA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E736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40MG/0,4 ML SOLUÇÃO INJETÁVEL SERINGA PREENCHIDA 0,4 ML.SUBCUTÂNEO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587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762E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64F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12.770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7B60" w14:textId="3F9F9FA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0E053" w14:textId="133050FC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AB0D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DDB2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E2F5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1B8004" w14:textId="77777777" w:rsidR="00AF1E70" w:rsidRPr="00AF1E70" w:rsidRDefault="00AF1E70" w:rsidP="00AF1E70"/>
        </w:tc>
      </w:tr>
      <w:tr w:rsidR="00AF1E70" w:rsidRPr="00AF1E70" w14:paraId="33872E17" w14:textId="77777777" w:rsidTr="00A470D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A5A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2501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F94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60 MG/0,6 ML SOLUÇÃO INJETÁVEL SERINGA PREENCHIDA 0,6 ML.SUBCUTÂNEO.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1ACC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DD4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FC19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6.100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206EF" w14:textId="24BD149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0D331" w14:textId="69BD784D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ECD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FA5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681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F42D9F" w14:textId="77777777" w:rsidR="00AF1E70" w:rsidRPr="00AF1E70" w:rsidRDefault="00AF1E70" w:rsidP="00AF1E70"/>
        </w:tc>
      </w:tr>
      <w:tr w:rsidR="00AF1E70" w:rsidRPr="00AF1E70" w14:paraId="480025F7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EF9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829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C9B4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80MG/0,8ML SOLUÇÃO INJETÁVEL SERINGA PREENCHIDA 0,8ML.SUBCUTÂNEO.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CA45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73E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C4E6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80907" w14:textId="3959BCF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F1C18" w14:textId="04CCA16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5BAA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954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97AE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CC5C5C" w14:textId="77777777" w:rsidR="00AF1E70" w:rsidRPr="00AF1E70" w:rsidRDefault="00AF1E70" w:rsidP="00AF1E70"/>
        </w:tc>
      </w:tr>
      <w:tr w:rsidR="00AF1E70" w:rsidRPr="00AF1E70" w14:paraId="1D4478B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47F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F141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2A12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FENTANILA 50 MCG/ML 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C429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4296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5EA6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E46E9" w14:textId="1BE50AA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33C27" w14:textId="42B459C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7600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C182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6822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1CF089" w14:textId="77777777" w:rsidR="00AF1E70" w:rsidRPr="00AF1E70" w:rsidRDefault="00AF1E70" w:rsidP="00AF1E70"/>
        </w:tc>
      </w:tr>
      <w:tr w:rsidR="00AF1E70" w:rsidRPr="00AF1E70" w14:paraId="3D3A36E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8A4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DB8A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1F05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GLICONATO DE CÁLCIO 10% SOLUÇÃO INJETÁVEL AMPOLA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DA48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E8D7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CD3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B00BC" w14:textId="05C512B0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0106" w14:textId="3CD6569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C0F3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324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EAE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6B0F65" w14:textId="77777777" w:rsidR="00AF1E70" w:rsidRPr="00AF1E70" w:rsidRDefault="00AF1E70" w:rsidP="00AF1E70"/>
        </w:tc>
      </w:tr>
      <w:tr w:rsidR="00AF1E70" w:rsidRPr="00AF1E70" w14:paraId="48C9AF0E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67D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4D15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ED0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HIDRALAZINA 20 MG/ML SOLUÇÃO INJETÁVEL AMPOLA 1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FF1A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5EA8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347F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C9024" w14:textId="38C9C15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A4F2" w14:textId="746A9B0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EB90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CDE3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B9C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32E009" w14:textId="77777777" w:rsidR="00AF1E70" w:rsidRPr="00AF1E70" w:rsidRDefault="00AF1E70" w:rsidP="00AF1E70"/>
        </w:tc>
      </w:tr>
      <w:tr w:rsidR="00AF1E70" w:rsidRPr="00AF1E70" w14:paraId="69F47FBB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9A9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1031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FD6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HEPARINA 5000 UI/ML SOLUÇÃO INJETÁVEL AMPOLA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38E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05D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C00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785C1" w14:textId="3416D7E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3416F" w14:textId="2F0A2AC0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372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FE3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9C51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3BE607" w14:textId="77777777" w:rsidR="00AF1E70" w:rsidRPr="00AF1E70" w:rsidRDefault="00AF1E70" w:rsidP="00AF1E70"/>
        </w:tc>
      </w:tr>
      <w:tr w:rsidR="00AF1E70" w:rsidRPr="00AF1E70" w14:paraId="7763470D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21B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623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2BD2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LIDOCAINA 2% SEM VASOCONSTRITOR SOLUÇÃO INJETÁVEL FRASCO-AMPOLA 20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5D3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4C6B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56F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29CF" w14:textId="5185CB8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2A923" w14:textId="6B66603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F93B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35C0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F46E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7EC54A" w14:textId="77777777" w:rsidR="00AF1E70" w:rsidRPr="00AF1E70" w:rsidRDefault="00AF1E70" w:rsidP="00AF1E70"/>
        </w:tc>
      </w:tr>
      <w:tr w:rsidR="00AF1E70" w:rsidRPr="00AF1E70" w14:paraId="51942EB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AD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4275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BR0304872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896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MORFINA 0,2 MG/ML SOLUÇÃO INJETÁVEL AMPOLA 1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208D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AD50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B907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0EE2F" w14:textId="2B19B560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E3E36" w14:textId="14DE316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A63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448D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0B46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94E14E" w14:textId="77777777" w:rsidR="00AF1E70" w:rsidRPr="00AF1E70" w:rsidRDefault="00AF1E70" w:rsidP="00AF1E70"/>
        </w:tc>
      </w:tr>
      <w:tr w:rsidR="00AF1E70" w:rsidRPr="00AF1E70" w14:paraId="514BFB8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452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CFD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6A56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0NDANSETRONA 4 MG/2ML SOLUÇÃO INJETÁVEL AMPOLA 2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343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B22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D94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AB22B" w14:textId="5B57EC11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1DDA3" w14:textId="144FFAD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6AA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8F24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3B2B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FBC1F1" w14:textId="77777777" w:rsidR="00AF1E70" w:rsidRPr="00AF1E70" w:rsidRDefault="00AF1E70" w:rsidP="00AF1E70"/>
        </w:tc>
      </w:tr>
      <w:tr w:rsidR="00AF1E70" w:rsidRPr="00AF1E70" w14:paraId="140BBE50" w14:textId="77777777" w:rsidTr="00AF1E70">
        <w:trPr>
          <w:trHeight w:val="315"/>
        </w:trPr>
        <w:tc>
          <w:tcPr>
            <w:tcW w:w="0" w:type="auto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DBDB"/>
            <w:vAlign w:val="center"/>
            <w:hideMark/>
          </w:tcPr>
          <w:p w14:paraId="6AFCBCE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MEDICAMENTOS COMPLEMENTARES</w:t>
            </w:r>
          </w:p>
        </w:tc>
        <w:tc>
          <w:tcPr>
            <w:tcW w:w="0" w:type="auto"/>
            <w:vAlign w:val="center"/>
            <w:hideMark/>
          </w:tcPr>
          <w:p w14:paraId="7CE90FB0" w14:textId="77777777" w:rsidR="00AF1E70" w:rsidRPr="00AF1E70" w:rsidRDefault="00AF1E70" w:rsidP="00AF1E70"/>
        </w:tc>
      </w:tr>
      <w:tr w:rsidR="00AF1E70" w:rsidRPr="00AF1E70" w14:paraId="6D50804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C1C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CA6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FCCD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BROMEXINA 0,8 MG/ML XAROPE FRASCO 120 ML +COPO MEDIDOR (VARIAÇÃO PERMITIDA -20 ML)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19AB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90CB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7E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F92E3" w14:textId="6E7540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30F32" w14:textId="570824B6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A70A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F51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6222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E8995D" w14:textId="77777777" w:rsidR="00AF1E70" w:rsidRPr="00AF1E70" w:rsidRDefault="00AF1E70" w:rsidP="00AF1E70"/>
        </w:tc>
      </w:tr>
      <w:tr w:rsidR="00AF1E70" w:rsidRPr="00AF1E70" w14:paraId="529EE83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97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B17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79FA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BROMEXINA 1,6 MG/ML XAROPE FRASCO 120 ML + COPO MEDIDOR (VARIAÇÃO PERMITIDA -20ML)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415E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B85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229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FDDE8" w14:textId="13F04D0E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1126D" w14:textId="23371A1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D74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DBF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5562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377562" w14:textId="77777777" w:rsidR="00AF1E70" w:rsidRPr="00AF1E70" w:rsidRDefault="00AF1E70" w:rsidP="00AF1E70"/>
        </w:tc>
      </w:tr>
      <w:tr w:rsidR="00AF1E70" w:rsidRPr="00AF1E70" w14:paraId="1BB56A92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BDD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249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8B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CAPTOPRIL 50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ED45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42B6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0D6B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257.000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935D2" w14:textId="283E353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273E2" w14:textId="04C8D91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809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F26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3EB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91E2C4" w14:textId="77777777" w:rsidR="00AF1E70" w:rsidRPr="00AF1E70" w:rsidRDefault="00AF1E70" w:rsidP="00AF1E70"/>
        </w:tc>
      </w:tr>
      <w:tr w:rsidR="00AF1E70" w:rsidRPr="00AF1E70" w14:paraId="551BC16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362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A10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A3C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CARMELOSE SÓDICA 5MG/ML SOLUÇÃO OFTALMOLOGICA FRASCO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B01B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ED25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7C7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C1019" w14:textId="3AEF5C56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7030" w14:textId="758CF06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CAD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1499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0BE1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848629" w14:textId="77777777" w:rsidR="00AF1E70" w:rsidRPr="00AF1E70" w:rsidRDefault="00AF1E70" w:rsidP="00AF1E70"/>
        </w:tc>
      </w:tr>
      <w:tr w:rsidR="00AF1E70" w:rsidRPr="00AF1E70" w14:paraId="22EB46E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D65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022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B5D2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CINARIZINA 75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07A3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E89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1143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98.000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16BA1" w14:textId="6475B1C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ADDAD" w14:textId="0BB61CA6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7041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18A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B10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CD7AC2" w14:textId="77777777" w:rsidR="00AF1E70" w:rsidRPr="00AF1E70" w:rsidRDefault="00AF1E70" w:rsidP="00AF1E70"/>
        </w:tc>
      </w:tr>
      <w:tr w:rsidR="00AF1E70" w:rsidRPr="00AF1E70" w14:paraId="5FE195F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0C3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AD8E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FC27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CLOTRIMAZOL 10 MG/G CREME VAGINAL BISNAGA 35 G +APLICADOR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854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6306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AFFA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ECAFE" w14:textId="15A76F5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E2898" w14:textId="1231A58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8438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2A87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E00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2F1589E" w14:textId="77777777" w:rsidR="00AF1E70" w:rsidRPr="00AF1E70" w:rsidRDefault="00AF1E70" w:rsidP="00AF1E70"/>
        </w:tc>
      </w:tr>
      <w:tr w:rsidR="00AF1E70" w:rsidRPr="00AF1E70" w14:paraId="49A910D8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11A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BD1A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64D3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CLOXAZOLAM 2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DA34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EBD2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740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11C1D" w14:textId="4A2206FA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03E87" w14:textId="5367A49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B18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BAC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BCD2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3AD925" w14:textId="77777777" w:rsidR="00AF1E70" w:rsidRPr="00AF1E70" w:rsidRDefault="00AF1E70" w:rsidP="00AF1E70"/>
        </w:tc>
      </w:tr>
      <w:tr w:rsidR="00AF1E70" w:rsidRPr="00AF1E70" w14:paraId="6FAE1B7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155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C55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A2B2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DORZOLAMIDA CLORIDRATO 2% SOLUÇÃO OFTÁLMICA FRASCO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6C99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9B5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62B8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076E3" w14:textId="41E4E5E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DE00C" w14:textId="167281A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8F052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849F6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49D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57FB776" w14:textId="77777777" w:rsidR="00AF1E70" w:rsidRPr="00AF1E70" w:rsidRDefault="00AF1E70" w:rsidP="00AF1E70"/>
        </w:tc>
      </w:tr>
      <w:tr w:rsidR="00AF1E70" w:rsidRPr="00AF1E70" w14:paraId="1131AFB9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3F6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E366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BR0343494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E64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ESPIRAMICINA 500 MG COMPRIMIDO REVESTIDO (EQUIVALENTE A 1.500.000UI)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4425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1791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03D4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AB9C9" w14:textId="0E95450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61F52" w14:textId="05545032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C7BA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BBD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F39A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12ED98" w14:textId="77777777" w:rsidR="00AF1E70" w:rsidRPr="00AF1E70" w:rsidRDefault="00AF1E70" w:rsidP="00AF1E70"/>
        </w:tc>
      </w:tr>
      <w:tr w:rsidR="00AF1E70" w:rsidRPr="00AF1E70" w14:paraId="5D2501C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0B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B19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C565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FENILEFRINA CLORIDRATO 10% SOLUÇÃO OFTÁLMICA FRASCO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534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6E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80AA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E49D1" w14:textId="0A37C7B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2AEE5" w14:textId="0F855C6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C441C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B380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FA5B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B0727E" w14:textId="77777777" w:rsidR="00AF1E70" w:rsidRPr="00AF1E70" w:rsidRDefault="00AF1E70" w:rsidP="00AF1E70"/>
        </w:tc>
      </w:tr>
      <w:tr w:rsidR="00AF1E70" w:rsidRPr="00AF1E70" w14:paraId="008B5B1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C78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466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BR0396471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DED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FENOTEROL 5MG/ML  SOLUÇÃO PARA NEBULIZAÇÃO FRASCO 20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EC5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A8FF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CB0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5.250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68C48" w14:textId="265DBD3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07D99" w14:textId="18F5BCE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F2F7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129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ED1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34717B13" w14:textId="77777777" w:rsidR="00AF1E70" w:rsidRPr="00AF1E70" w:rsidRDefault="00AF1E70" w:rsidP="00AF1E70"/>
        </w:tc>
      </w:tr>
      <w:tr w:rsidR="00AF1E70" w:rsidRPr="00AF1E70" w14:paraId="5794AFF3" w14:textId="77777777" w:rsidTr="00A470D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B33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C0C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BR0432741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DC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HIALURONATO DE SÓDIO 0,15 % SOLUÇÃO OFTALMOLÓGICA FRASCO 10 ML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2592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24A4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7CF2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394DE" w14:textId="4A957836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2BFDE" w14:textId="752FEC9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7A2D4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9088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B925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61BAD545" w14:textId="77777777" w:rsidR="00AF1E70" w:rsidRPr="00AF1E70" w:rsidRDefault="00AF1E70" w:rsidP="00AF1E70"/>
        </w:tc>
      </w:tr>
      <w:tr w:rsidR="00AF1E70" w:rsidRPr="00AF1E70" w14:paraId="5E17EAD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EF1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422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2F69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HIDROCLOROTIAZIDA 50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ADFD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90A3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925F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31E1E" w14:textId="7FA9913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7628D" w14:textId="6331918C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AC97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5EFF3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327F9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A16E79" w14:textId="77777777" w:rsidR="00AF1E70" w:rsidRPr="00AF1E70" w:rsidRDefault="00AF1E70" w:rsidP="00AF1E70"/>
        </w:tc>
      </w:tr>
      <w:tr w:rsidR="00AF1E70" w:rsidRPr="00AF1E70" w14:paraId="4148E21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9CC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48A3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731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HIDROXIQUINOLINA + TROLAMINA SOLUÇÃO OTOLÓGICA 0,4+140 MG/ML FRASCO 8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B8CE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A509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196E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6052A" w14:textId="2F1AC61C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0E46A" w14:textId="371155F1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8D45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39D4E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6A24F" w14:textId="777777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0D9CE5" w14:textId="77777777" w:rsidR="00AF1E70" w:rsidRPr="00AF1E70" w:rsidRDefault="00AF1E70" w:rsidP="00AF1E70"/>
        </w:tc>
      </w:tr>
      <w:bookmarkEnd w:id="2"/>
      <w:tr w:rsidR="00AF1E70" w:rsidRPr="00AF1E70" w14:paraId="2C55CE7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8C7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81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BR0437284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0CC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LEVETIRACETAM 750 MG COMPRIMIDO REVESTIDO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C96D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3959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D9EE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17.000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541AE" w14:textId="2F81EE4E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59A89" w14:textId="2071241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649F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8A0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F02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7E537D" w14:textId="77777777" w:rsidR="00AF1E70" w:rsidRPr="00AF1E70" w:rsidRDefault="00AF1E70" w:rsidP="00AF1E70"/>
        </w:tc>
      </w:tr>
      <w:tr w:rsidR="00AF1E70" w:rsidRPr="00AF1E70" w14:paraId="09A5B5B7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35A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CDE4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8DE0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LEVOMEPROMAZINA 100 MG COMPRIMIDO REVESTIDO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8DC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41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DF63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176.000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CB205" w14:textId="6170445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62935" w14:textId="269FF46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A35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2B06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536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01299A" w14:textId="77777777" w:rsidR="00AF1E70" w:rsidRPr="00AF1E70" w:rsidRDefault="00AF1E70" w:rsidP="00AF1E70"/>
        </w:tc>
      </w:tr>
      <w:tr w:rsidR="00AF1E70" w:rsidRPr="00AF1E70" w14:paraId="63E300E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ECD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F41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BRO448860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8D2D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MESALAZINA 1.200 MG COMPRIMIDO REVESTIDO LIBERAÇÃO PROLONGADA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D8A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4D6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B1F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468BB" w14:textId="52BA34A5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2A348" w14:textId="2AF9F860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B05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A3E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664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4D7736" w14:textId="77777777" w:rsidR="00AF1E70" w:rsidRPr="00AF1E70" w:rsidRDefault="00AF1E70" w:rsidP="00AF1E70"/>
        </w:tc>
      </w:tr>
      <w:tr w:rsidR="00AF1E70" w:rsidRPr="00AF1E70" w14:paraId="49FDE9A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15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1834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BR0352414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7C1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MESALAZINA 500 MG USO RETAL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5E3D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30A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55E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779AE" w14:textId="447C225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3E98B" w14:textId="4C827981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517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FF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222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73737" w14:textId="77777777" w:rsidR="00AF1E70" w:rsidRPr="00AF1E70" w:rsidRDefault="00AF1E70" w:rsidP="00AF1E70"/>
        </w:tc>
      </w:tr>
      <w:tr w:rsidR="00AF1E70" w:rsidRPr="00AF1E70" w14:paraId="0A5B5C9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BA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347C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BR0388797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AA6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METFORMINA 750 MG COMPRIMIDO AÇÃO PROLONGADA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4C9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41DC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76A0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B8FB8" w14:textId="2801072C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56560" w14:textId="693EC46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F0FE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1C4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CAA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FBFE66" w14:textId="77777777" w:rsidR="00AF1E70" w:rsidRPr="00AF1E70" w:rsidRDefault="00AF1E70" w:rsidP="00AF1E70"/>
        </w:tc>
      </w:tr>
      <w:tr w:rsidR="00AF1E70" w:rsidRPr="00AF1E70" w14:paraId="4D1361EF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801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239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CEE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18 MG COMPRIMIDO REVESTIDO DE LIBERAÇÃO PROLONGADA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FC0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DCA3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48D7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4832B" w14:textId="353BBC03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90081" w14:textId="4A7CEA7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546A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57C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91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2A6FE4" w14:textId="77777777" w:rsidR="00AF1E70" w:rsidRPr="00AF1E70" w:rsidRDefault="00AF1E70" w:rsidP="00AF1E70"/>
        </w:tc>
      </w:tr>
      <w:tr w:rsidR="00AF1E70" w:rsidRPr="00AF1E70" w14:paraId="71F8F284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DB1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4C2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375D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36 MG COMPRIMIDO REVESTIDO DE LIBERAÇÃO PROLONGADA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AF9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546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1BD4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6306A" w14:textId="0E03420C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C4F7E" w14:textId="4FA87E5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2475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8127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9906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16E26A" w14:textId="77777777" w:rsidR="00AF1E70" w:rsidRPr="00AF1E70" w:rsidRDefault="00AF1E70" w:rsidP="00AF1E70"/>
        </w:tc>
      </w:tr>
      <w:tr w:rsidR="00AF1E70" w:rsidRPr="00AF1E70" w14:paraId="512EC8D6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B57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9F49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096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METOTREXATO 2,5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B09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797A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2EB7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16.640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10F38" w14:textId="3D48F04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1DE5E" w14:textId="2E097E8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7BE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899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279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23CAFB" w14:textId="77777777" w:rsidR="00AF1E70" w:rsidRPr="00AF1E70" w:rsidRDefault="00AF1E70" w:rsidP="00AF1E70"/>
        </w:tc>
      </w:tr>
      <w:tr w:rsidR="00AF1E70" w:rsidRPr="00AF1E70" w14:paraId="46AA283D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A8C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7083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7CE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NIFEDIPINO 20 MG COMPRIMIDO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F2EE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D3C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6F87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497.000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6ED83" w14:textId="66B5898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26CDE" w14:textId="32364303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55E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7E6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4A6B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87B8BAC" w14:textId="77777777" w:rsidR="00AF1E70" w:rsidRPr="00AF1E70" w:rsidRDefault="00AF1E70" w:rsidP="00AF1E70"/>
        </w:tc>
      </w:tr>
      <w:tr w:rsidR="00AF1E70" w:rsidRPr="00AF1E70" w14:paraId="354FBD03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957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FA50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AF85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NIMESULIDA 100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663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F02B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7D9B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268.500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8BE0F" w14:textId="68395F3A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051A4" w14:textId="5D6AE0A7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D4B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5965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9A3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464848" w14:textId="77777777" w:rsidR="00AF1E70" w:rsidRPr="00AF1E70" w:rsidRDefault="00AF1E70" w:rsidP="00AF1E70"/>
        </w:tc>
      </w:tr>
      <w:tr w:rsidR="00AF1E70" w:rsidRPr="00AF1E70" w14:paraId="759FC978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E12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540F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BR0275116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9C70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NITRENDIPINO 10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311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8CEC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056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4.600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64173" w14:textId="372BC41E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8402" w14:textId="7C0717DF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A398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28E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4A9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016C2C" w14:textId="77777777" w:rsidR="00AF1E70" w:rsidRPr="00AF1E70" w:rsidRDefault="00AF1E70" w:rsidP="00AF1E70"/>
        </w:tc>
      </w:tr>
      <w:tr w:rsidR="00AF1E70" w:rsidRPr="00AF1E70" w14:paraId="73A279E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F99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4704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BR0275117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3F36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NITRENDIPINO 20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F60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960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F423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C103E" w14:textId="5EE213FD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819AD" w14:textId="250F815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E52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F05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F184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5E37F96" w14:textId="77777777" w:rsidR="00AF1E70" w:rsidRPr="00AF1E70" w:rsidRDefault="00AF1E70" w:rsidP="00AF1E70"/>
        </w:tc>
      </w:tr>
      <w:tr w:rsidR="00AF1E70" w:rsidRPr="00AF1E70" w14:paraId="35BB551A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852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30FE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59F2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NORFLOXACINO 400 MG COMPRIMIDO REVESTIDO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788A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BD8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044C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61.880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29C4" w14:textId="1BE6047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B0E02" w14:textId="2225B6E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395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5BDE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5E7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AD1996" w14:textId="77777777" w:rsidR="00AF1E70" w:rsidRPr="00AF1E70" w:rsidRDefault="00AF1E70" w:rsidP="00AF1E70"/>
        </w:tc>
      </w:tr>
      <w:tr w:rsidR="00AF1E70" w:rsidRPr="00AF1E70" w14:paraId="40854322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967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5532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BR0300989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31B9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PERICIAZINA 4% (40 MG/ML) SOLUÇÃO ORAL FRASCO 20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3A5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BDD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8080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98283" w14:textId="40DA5233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0A05F" w14:textId="62465FE9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52F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CFAF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4ADC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DB48D0" w14:textId="77777777" w:rsidR="00AF1E70" w:rsidRPr="00AF1E70" w:rsidRDefault="00AF1E70" w:rsidP="00AF1E70"/>
        </w:tc>
      </w:tr>
      <w:tr w:rsidR="00AF1E70" w:rsidRPr="00AF1E70" w14:paraId="3C6BB6E1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349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320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7716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PIRIMETAMINA 25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C9C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86C3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D41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19.500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193A0" w14:textId="42D65F99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96B71" w14:textId="12903F3A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B3E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92C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E16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2FC37F" w14:textId="77777777" w:rsidR="00AF1E70" w:rsidRPr="00AF1E70" w:rsidRDefault="00AF1E70" w:rsidP="00AF1E70"/>
        </w:tc>
      </w:tr>
      <w:tr w:rsidR="00AF1E70" w:rsidRPr="00AF1E70" w14:paraId="4009A54C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A41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C63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062C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PROPATILNITRATO 10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B5A7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7B2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3143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71.000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AFFF5" w14:textId="66A3DCB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A3797" w14:textId="351E4E0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370A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680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A8F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CE9A7D" w14:textId="77777777" w:rsidR="00AF1E70" w:rsidRPr="00AF1E70" w:rsidRDefault="00AF1E70" w:rsidP="00AF1E70"/>
        </w:tc>
      </w:tr>
      <w:tr w:rsidR="00AF1E70" w:rsidRPr="00AF1E70" w14:paraId="790E9035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20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5DC4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0812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PROXIMETACAÍNA CLORIDRATO SOLUÇÃO OFTÁLMICA 5 MG/ML FRASCO 5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7D4E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FF8B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3B6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2E3D1" w14:textId="0F3C1972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AC89B" w14:textId="3756926C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EA99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BEF8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1BFD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128E60E" w14:textId="77777777" w:rsidR="00AF1E70" w:rsidRPr="00AF1E70" w:rsidRDefault="00AF1E70" w:rsidP="00AF1E70"/>
        </w:tc>
      </w:tr>
      <w:tr w:rsidR="00AF1E70" w:rsidRPr="00AF1E70" w14:paraId="1D2465D1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F3B6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21C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BR0403990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915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ROFLUMILASTE 500 MCG COMPRIMIDO REVESTIDO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35E3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34DB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9FDA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435FA" w14:textId="5DA2B67F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7708B" w14:textId="0FA8E696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4B3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3DBE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A24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895F93" w14:textId="77777777" w:rsidR="00AF1E70" w:rsidRPr="00AF1E70" w:rsidRDefault="00AF1E70" w:rsidP="00AF1E70"/>
        </w:tc>
      </w:tr>
      <w:tr w:rsidR="00AF1E70" w:rsidRPr="00AF1E70" w14:paraId="6AC99940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CD7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1B74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0351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SULFADIAZINA 500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0C21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1C77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F58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28.600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4B7E1" w14:textId="23540894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EF92C" w14:textId="46401435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DCE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D8F6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2F5F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133AF5" w14:textId="77777777" w:rsidR="00AF1E70" w:rsidRPr="00AF1E70" w:rsidRDefault="00AF1E70" w:rsidP="00AF1E70"/>
        </w:tc>
      </w:tr>
      <w:tr w:rsidR="00AF1E70" w:rsidRPr="00AF1E70" w14:paraId="6392C288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1AB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1EE9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BR0396853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CF9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TETRACAÍNA 10 MG/ML + FENIFEFRINA 1MG/ML SOLUÇÃO OFTÁLMICA FRASCO 10 ML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84D9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835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0A5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157C8" w14:textId="62F3223A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180C0" w14:textId="69D9C8A4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5319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B967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1B31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E50236" w14:textId="77777777" w:rsidR="00AF1E70" w:rsidRPr="00AF1E70" w:rsidRDefault="00AF1E70" w:rsidP="00AF1E70"/>
        </w:tc>
      </w:tr>
      <w:tr w:rsidR="00AF1E70" w:rsidRPr="00AF1E70" w14:paraId="6C8E8A67" w14:textId="77777777" w:rsidTr="00A470D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D15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F310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BR0288275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D7B5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TINIDAZOL + MICONAZOL 30MG/G +20 MG/G CREME VAGINAL BISNAGA 45 G + 7 APLICADORES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79D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D1B8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5063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1.300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D6553" w14:textId="385E1831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4CABC" w14:textId="2475056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2873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C2B8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CFF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E3A06F" w14:textId="77777777" w:rsidR="00AF1E70" w:rsidRPr="00AF1E70" w:rsidRDefault="00AF1E70" w:rsidP="00AF1E70"/>
        </w:tc>
      </w:tr>
      <w:tr w:rsidR="00AF1E70" w:rsidRPr="00AF1E70" w14:paraId="63EE7672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8795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23D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B83B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TIORIDAZINA 200 MG COMPRIMIDO LIBERAÇÃO CONTROLADA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5BA6C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BF56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23B0E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31.000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068BE" w14:textId="0EB6B428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F2700" w14:textId="0CD2D15E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80D0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CFAF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72AC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1071E6" w14:textId="77777777" w:rsidR="00AF1E70" w:rsidRPr="00AF1E70" w:rsidRDefault="00AF1E70" w:rsidP="00AF1E70"/>
        </w:tc>
      </w:tr>
      <w:tr w:rsidR="00AF1E70" w:rsidRPr="00AF1E70" w14:paraId="5BE6E799" w14:textId="77777777" w:rsidTr="00A470D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D0D9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0213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BR0278268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38CA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TRIFLUOPERAZINA 5 MG COMPRIMIDO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80FAD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E495A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0AB94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21.600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33B36" w14:textId="726A6A1B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3566B" w14:textId="122A0E11" w:rsidR="00AF1E70" w:rsidRPr="00AF1E70" w:rsidRDefault="00AF1E70" w:rsidP="00AF1E7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0B8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13C62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68AB7" w14:textId="77777777" w:rsidR="00AF1E70" w:rsidRPr="00AF1E70" w:rsidRDefault="00AF1E70" w:rsidP="00AF1E70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AF1E70">
              <w:rPr>
                <w:rFonts w:ascii="Century Gothic" w:hAnsi="Century Gothic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A465EC" w14:textId="77777777" w:rsidR="00AF1E70" w:rsidRPr="00AF1E70" w:rsidRDefault="00AF1E70" w:rsidP="00AF1E70"/>
        </w:tc>
      </w:tr>
    </w:tbl>
    <w:p w14:paraId="451F0F66" w14:textId="77777777" w:rsidR="00B82153" w:rsidRDefault="00B82153" w:rsidP="00D102AD">
      <w:pPr>
        <w:jc w:val="both"/>
        <w:rPr>
          <w:rFonts w:ascii="Century Gothic" w:hAnsi="Century Gothic" w:cs="Arial"/>
        </w:rPr>
      </w:pPr>
    </w:p>
    <w:p w14:paraId="539E9CA3" w14:textId="77777777" w:rsidR="00AC0227" w:rsidRDefault="00AC0227" w:rsidP="00D102AD">
      <w:pPr>
        <w:jc w:val="both"/>
        <w:rPr>
          <w:rFonts w:ascii="Century Gothic" w:hAnsi="Century Gothic" w:cs="Arial"/>
        </w:rPr>
      </w:pPr>
    </w:p>
    <w:p w14:paraId="06EBF83A" w14:textId="77777777"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14:paraId="259E88D6" w14:textId="77777777"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14:paraId="4DF44352" w14:textId="77777777"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14:paraId="2EC788DE" w14:textId="77777777"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14:paraId="37DA6B97" w14:textId="77777777"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14:paraId="515E4982" w14:textId="77777777"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14:paraId="2936EF46" w14:textId="77777777"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3B860B40" w14:textId="77777777"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206A6048" w14:textId="77777777"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2BFC6F51" w14:textId="77777777"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0E474301" w14:textId="77777777"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14:paraId="5EE24944" w14:textId="77777777"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14:paraId="2A218F9E" w14:textId="77777777"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461812">
      <w:headerReference w:type="default" r:id="rId8"/>
      <w:footerReference w:type="default" r:id="rId9"/>
      <w:pgSz w:w="16839" w:h="11907" w:orient="landscape" w:code="9"/>
      <w:pgMar w:top="1418" w:right="1395" w:bottom="851" w:left="992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53146" w14:textId="77777777" w:rsidR="00FB4D94" w:rsidRDefault="00FB4D94" w:rsidP="00EF75EB">
      <w:r>
        <w:separator/>
      </w:r>
    </w:p>
  </w:endnote>
  <w:endnote w:type="continuationSeparator" w:id="0">
    <w:p w14:paraId="75FA76BB" w14:textId="77777777" w:rsidR="00FB4D94" w:rsidRDefault="00FB4D94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F200D" w14:textId="77777777" w:rsidR="00581344" w:rsidRPr="0086628F" w:rsidRDefault="00581344" w:rsidP="0086628F">
    <w:pPr>
      <w:pStyle w:val="Rodap"/>
      <w:rPr>
        <w:rFonts w:eastAsia="Calibri"/>
      </w:rPr>
    </w:pPr>
    <w:bookmarkStart w:id="3" w:name="_Hlk38980822"/>
  </w:p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CC699" w14:textId="77777777" w:rsidR="00FB4D94" w:rsidRDefault="00FB4D94" w:rsidP="00EF75EB">
      <w:r>
        <w:separator/>
      </w:r>
    </w:p>
  </w:footnote>
  <w:footnote w:type="continuationSeparator" w:id="0">
    <w:p w14:paraId="418450F7" w14:textId="77777777" w:rsidR="00FB4D94" w:rsidRDefault="00FB4D94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02EE" w14:textId="77777777" w:rsidR="00581344" w:rsidRDefault="00581344">
    <w:pPr>
      <w:pStyle w:val="Cabealho"/>
    </w:pPr>
  </w:p>
  <w:p w14:paraId="39784083" w14:textId="77777777" w:rsidR="00581344" w:rsidRDefault="00581344">
    <w:pPr>
      <w:pStyle w:val="Cabealho"/>
    </w:pPr>
  </w:p>
  <w:p w14:paraId="554FADDE" w14:textId="77777777" w:rsidR="00581344" w:rsidRDefault="00581344">
    <w:pPr>
      <w:pStyle w:val="Cabealho"/>
    </w:pPr>
  </w:p>
  <w:p w14:paraId="6CCDF40A" w14:textId="77777777" w:rsidR="00581344" w:rsidRDefault="0058134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5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FBE65454"/>
    <w:lvl w:ilvl="0">
      <w:start w:val="1"/>
      <w:numFmt w:val="decimal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8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6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9"/>
  </w:num>
  <w:num w:numId="5">
    <w:abstractNumId w:val="12"/>
  </w:num>
  <w:num w:numId="6">
    <w:abstractNumId w:val="14"/>
  </w:num>
  <w:num w:numId="7">
    <w:abstractNumId w:val="13"/>
  </w:num>
  <w:num w:numId="8">
    <w:abstractNumId w:val="7"/>
  </w:num>
  <w:num w:numId="9">
    <w:abstractNumId w:val="16"/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20"/>
    </w:lvlOverride>
  </w:num>
  <w:num w:numId="12">
    <w:abstractNumId w:val="17"/>
  </w:num>
  <w:num w:numId="13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6"/>
  </w:num>
  <w:num w:numId="17">
    <w:abstractNumId w:val="7"/>
    <w:lvlOverride w:ilvl="0">
      <w:startOverride w:val="9"/>
    </w:lvlOverride>
    <w:lvlOverride w:ilvl="1">
      <w:startOverride w:val="5"/>
    </w:lvlOverride>
  </w:num>
  <w:num w:numId="18">
    <w:abstractNumId w:val="7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7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8"/>
  </w:num>
  <w:num w:numId="40">
    <w:abstractNumId w:val="7"/>
    <w:lvlOverride w:ilvl="0">
      <w:startOverride w:val="14"/>
    </w:lvlOverride>
    <w:lvlOverride w:ilvl="1">
      <w:startOverride w:val="5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30B1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3679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594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07FB8"/>
    <w:rsid w:val="00312826"/>
    <w:rsid w:val="00312D99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41D3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1812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4EC4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1652"/>
    <w:rsid w:val="004E2C4B"/>
    <w:rsid w:val="004E3E1B"/>
    <w:rsid w:val="004E4E00"/>
    <w:rsid w:val="004F402F"/>
    <w:rsid w:val="004F5146"/>
    <w:rsid w:val="004F75DC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344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1802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46FA4"/>
    <w:rsid w:val="00A470DD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4E3C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1E70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2D18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4AA0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960D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38AB"/>
    <w:rsid w:val="00EF4712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87166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4D94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  <w:rsid w:val="00FF6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C3C59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F2D18"/>
    <w:pPr>
      <w:keepNext/>
      <w:jc w:val="both"/>
      <w:outlineLvl w:val="6"/>
    </w:pPr>
    <w:rPr>
      <w:rFonts w:ascii="Century Gothic" w:hAnsi="Century Gothic" w:cs="Arial"/>
      <w:b/>
      <w:bCs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1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uiPriority w:val="99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qFormat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uiPriority w:val="1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link w:val="Nivel01Char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character" w:customStyle="1" w:styleId="Ttulo7Char">
    <w:name w:val="Título 7 Char"/>
    <w:basedOn w:val="Fontepargpadro"/>
    <w:link w:val="Ttulo7"/>
    <w:uiPriority w:val="9"/>
    <w:rsid w:val="00BF2D18"/>
    <w:rPr>
      <w:rFonts w:ascii="Century Gothic" w:eastAsia="Times New Roman" w:hAnsi="Century Gothic" w:cs="Arial"/>
      <w:b/>
      <w:bCs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BF2D18"/>
    <w:pPr>
      <w:widowControl w:val="0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F2D18"/>
    <w:rPr>
      <w:i/>
      <w:iCs/>
      <w:color w:val="000000"/>
    </w:rPr>
  </w:style>
  <w:style w:type="character" w:styleId="nfase">
    <w:name w:val="Emphasis"/>
    <w:uiPriority w:val="20"/>
    <w:qFormat/>
    <w:rsid w:val="00BF2D18"/>
    <w:rPr>
      <w:i/>
      <w:iCs/>
    </w:rPr>
  </w:style>
  <w:style w:type="table" w:styleId="Tabelacomefeitos3D2">
    <w:name w:val="Table 3D effects 2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BF2D18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BF2D18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radeMdia3-nfase1">
    <w:name w:val="Medium Grid 3 Accent 1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BF2D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BF2D18"/>
    <w:pPr>
      <w:widowControl w:val="0"/>
      <w:ind w:left="119"/>
      <w:outlineLvl w:val="2"/>
    </w:pPr>
    <w:rPr>
      <w:rFonts w:ascii="Courier New" w:eastAsia="Courier New" w:hAnsi="Courier New" w:cstheme="minorBidi"/>
      <w:b/>
      <w:bCs/>
      <w:lang w:eastAsia="en-US"/>
    </w:rPr>
  </w:style>
  <w:style w:type="paragraph" w:customStyle="1" w:styleId="western">
    <w:name w:val="western"/>
    <w:basedOn w:val="Normal"/>
    <w:rsid w:val="00BF2D18"/>
    <w:pPr>
      <w:spacing w:before="280" w:after="119"/>
    </w:pPr>
    <w:rPr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BF2D18"/>
    <w:rPr>
      <w:color w:val="808080"/>
    </w:rPr>
  </w:style>
  <w:style w:type="paragraph" w:customStyle="1" w:styleId="Ttulo11">
    <w:name w:val="Título 11"/>
    <w:basedOn w:val="Normal"/>
    <w:uiPriority w:val="1"/>
    <w:qFormat/>
    <w:rsid w:val="00BF2D18"/>
    <w:pPr>
      <w:widowControl w:val="0"/>
      <w:spacing w:before="95"/>
      <w:ind w:left="155"/>
      <w:outlineLvl w:val="1"/>
    </w:pPr>
    <w:rPr>
      <w:rFonts w:ascii="Courier New" w:eastAsia="Courier New" w:hAnsi="Courier New" w:cstheme="minorBidi"/>
      <w:sz w:val="22"/>
      <w:szCs w:val="22"/>
      <w:u w:val="single"/>
      <w:lang w:eastAsia="en-US"/>
    </w:rPr>
  </w:style>
  <w:style w:type="character" w:customStyle="1" w:styleId="st1">
    <w:name w:val="st1"/>
    <w:rsid w:val="00BF2D18"/>
  </w:style>
  <w:style w:type="character" w:customStyle="1" w:styleId="RodapChar2">
    <w:name w:val="Rodapé Char2"/>
    <w:basedOn w:val="Fontepargpadro"/>
    <w:semiHidden/>
    <w:rsid w:val="00BF2D18"/>
    <w:rPr>
      <w:lang w:val="pt-BR" w:eastAsia="pt-BR" w:bidi="ar-SA"/>
    </w:rPr>
  </w:style>
  <w:style w:type="paragraph" w:customStyle="1" w:styleId="yiv6422023043msobodytext">
    <w:name w:val="yiv6422023043msobodytext"/>
    <w:basedOn w:val="Normal"/>
    <w:rsid w:val="00BF2D1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Normal0">
    <w:name w:val="[Normal]"/>
    <w:uiPriority w:val="99"/>
    <w:rsid w:val="00BF2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BF2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semiHidden/>
    <w:unhideWhenUsed/>
    <w:rsid w:val="00BF2D18"/>
    <w:pPr>
      <w:widowControl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BF2D18"/>
    <w:rPr>
      <w:rFonts w:ascii="Consolas" w:hAnsi="Consolas" w:cs="Consolas"/>
      <w:sz w:val="21"/>
      <w:szCs w:val="21"/>
    </w:rPr>
  </w:style>
  <w:style w:type="paragraph" w:customStyle="1" w:styleId="msonormal0">
    <w:name w:val="msonormal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character" w:styleId="HiperlinkVisitado">
    <w:name w:val="FollowedHyperlink"/>
    <w:basedOn w:val="Fontepargpadro"/>
    <w:uiPriority w:val="99"/>
    <w:semiHidden/>
    <w:unhideWhenUsed/>
    <w:rsid w:val="00BF2D18"/>
    <w:rPr>
      <w:color w:val="800080"/>
      <w:u w:val="single"/>
    </w:rPr>
  </w:style>
  <w:style w:type="paragraph" w:customStyle="1" w:styleId="xl71">
    <w:name w:val="xl7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Nvel2">
    <w:name w:val="Nível 2"/>
    <w:basedOn w:val="Normal"/>
    <w:next w:val="Normal"/>
    <w:rsid w:val="00BF2D18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F2D18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F2D18"/>
  </w:style>
  <w:style w:type="paragraph" w:styleId="Commarcadores5">
    <w:name w:val="List Bullet 5"/>
    <w:basedOn w:val="Normal"/>
    <w:rsid w:val="00BF2D18"/>
    <w:pPr>
      <w:numPr>
        <w:numId w:val="1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F2D18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BF2D18"/>
    <w:rPr>
      <w:rFonts w:ascii="Arial" w:eastAsia="Calibri" w:hAnsi="Arial" w:cs="Tahoma"/>
      <w:i/>
      <w:iCs/>
      <w:color w:val="000000"/>
      <w:sz w:val="26"/>
      <w:szCs w:val="20"/>
      <w:shd w:val="clear" w:color="auto" w:fill="FFFFCC"/>
    </w:rPr>
  </w:style>
  <w:style w:type="numbering" w:customStyle="1" w:styleId="Estilo2">
    <w:name w:val="Estilo2"/>
    <w:uiPriority w:val="99"/>
    <w:rsid w:val="00BF2D18"/>
    <w:pPr>
      <w:numPr>
        <w:numId w:val="2"/>
      </w:numPr>
    </w:pPr>
  </w:style>
  <w:style w:type="numbering" w:customStyle="1" w:styleId="Estilo3">
    <w:name w:val="Estilo3"/>
    <w:uiPriority w:val="99"/>
    <w:rsid w:val="00BF2D18"/>
    <w:pPr>
      <w:numPr>
        <w:numId w:val="3"/>
      </w:numPr>
    </w:pPr>
  </w:style>
  <w:style w:type="numbering" w:customStyle="1" w:styleId="Estilo4">
    <w:name w:val="Estilo4"/>
    <w:uiPriority w:val="99"/>
    <w:rsid w:val="00BF2D18"/>
    <w:pPr>
      <w:numPr>
        <w:numId w:val="4"/>
      </w:numPr>
    </w:pPr>
  </w:style>
  <w:style w:type="numbering" w:customStyle="1" w:styleId="Estilo5">
    <w:name w:val="Estilo5"/>
    <w:uiPriority w:val="99"/>
    <w:rsid w:val="00BF2D18"/>
    <w:pPr>
      <w:numPr>
        <w:numId w:val="5"/>
      </w:numPr>
    </w:pPr>
  </w:style>
  <w:style w:type="numbering" w:customStyle="1" w:styleId="Estilo6">
    <w:name w:val="Estilo6"/>
    <w:uiPriority w:val="99"/>
    <w:rsid w:val="00BF2D18"/>
    <w:pPr>
      <w:numPr>
        <w:numId w:val="6"/>
      </w:numPr>
    </w:pPr>
  </w:style>
  <w:style w:type="character" w:styleId="Refdecomentrio">
    <w:name w:val="annotation reference"/>
    <w:basedOn w:val="Fontepargpadro"/>
    <w:uiPriority w:val="99"/>
    <w:unhideWhenUsed/>
    <w:rsid w:val="00BF2D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F2D18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F2D18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F2D1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F2D18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BF2D18"/>
    <w:pPr>
      <w:ind w:left="357" w:hanging="357"/>
      <w:jc w:val="left"/>
      <w:outlineLvl w:val="0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BF2D18"/>
    <w:rPr>
      <w:rFonts w:ascii="Ecofont_Spranq_eco_Sans" w:eastAsia="SimSun" w:hAnsi="Ecofont_Spranq_eco_Sans" w:cs="Times New Roman"/>
      <w:b/>
      <w:bCs/>
      <w:color w:val="000000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BF2D18"/>
    <w:rPr>
      <w:rFonts w:ascii="Ecofont_Spranq_eco_Sans" w:eastAsia="SimSun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BF2D18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F2D18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BF2D1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F2D18"/>
  </w:style>
  <w:style w:type="character" w:customStyle="1" w:styleId="eop">
    <w:name w:val="eop"/>
    <w:basedOn w:val="Fontepargpadro"/>
    <w:rsid w:val="00BF2D18"/>
  </w:style>
  <w:style w:type="character" w:customStyle="1" w:styleId="spellingerror">
    <w:name w:val="spellingerror"/>
    <w:basedOn w:val="Fontepargpadro"/>
    <w:rsid w:val="00BF2D18"/>
  </w:style>
  <w:style w:type="paragraph" w:customStyle="1" w:styleId="Nivel10">
    <w:name w:val="Nivel1"/>
    <w:basedOn w:val="Ttulo1"/>
    <w:link w:val="Nivel1Char"/>
    <w:qFormat/>
    <w:rsid w:val="00BF2D18"/>
    <w:pPr>
      <w:keepLines/>
      <w:spacing w:before="480" w:line="276" w:lineRule="auto"/>
      <w:ind w:left="357" w:hanging="357"/>
      <w:jc w:val="both"/>
    </w:pPr>
    <w:rPr>
      <w:rFonts w:ascii="Arial" w:eastAsiaTheme="majorEastAsia" w:hAnsi="Arial" w:cs="Arial"/>
      <w:b/>
      <w:color w:val="000000"/>
      <w:sz w:val="28"/>
      <w:szCs w:val="28"/>
      <w:u w:val="single"/>
      <w:lang w:val="en-US"/>
    </w:rPr>
  </w:style>
  <w:style w:type="character" w:customStyle="1" w:styleId="Nivel1Char">
    <w:name w:val="Nivel1 Char"/>
    <w:basedOn w:val="Ttulo1Char"/>
    <w:link w:val="Nivel10"/>
    <w:rsid w:val="00BF2D18"/>
    <w:rPr>
      <w:rFonts w:ascii="Arial" w:eastAsiaTheme="majorEastAsia" w:hAnsi="Arial" w:cs="Arial"/>
      <w:b/>
      <w:color w:val="000000"/>
      <w:sz w:val="28"/>
      <w:szCs w:val="28"/>
      <w:u w:val="single"/>
      <w:lang w:val="en-US" w:eastAsia="pt-BR"/>
    </w:rPr>
  </w:style>
  <w:style w:type="paragraph" w:customStyle="1" w:styleId="Nivel2">
    <w:name w:val="Nivel 2"/>
    <w:link w:val="Nivel2Char"/>
    <w:qFormat/>
    <w:rsid w:val="00BF2D18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BF2D18"/>
    <w:pPr>
      <w:numPr>
        <w:ilvl w:val="0"/>
      </w:numPr>
      <w:ind w:left="720"/>
    </w:pPr>
    <w:rPr>
      <w:rFonts w:cs="Arial"/>
      <w:b/>
    </w:rPr>
  </w:style>
  <w:style w:type="paragraph" w:customStyle="1" w:styleId="Nivel3">
    <w:name w:val="Nivel 3"/>
    <w:basedOn w:val="Nivel2"/>
    <w:qFormat/>
    <w:rsid w:val="00BF2D18"/>
    <w:pPr>
      <w:numPr>
        <w:ilvl w:val="2"/>
      </w:numPr>
      <w:tabs>
        <w:tab w:val="num" w:pos="2160"/>
      </w:tabs>
      <w:ind w:left="2160" w:hanging="36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BF2D18"/>
    <w:pPr>
      <w:numPr>
        <w:ilvl w:val="3"/>
      </w:numPr>
      <w:tabs>
        <w:tab w:val="num" w:pos="288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BF2D18"/>
    <w:pPr>
      <w:numPr>
        <w:ilvl w:val="4"/>
      </w:numPr>
      <w:tabs>
        <w:tab w:val="num" w:pos="3600"/>
      </w:tabs>
      <w:ind w:left="3348" w:hanging="1080"/>
    </w:pPr>
  </w:style>
  <w:style w:type="character" w:customStyle="1" w:styleId="Nivel4Char">
    <w:name w:val="Nivel 4 Char"/>
    <w:basedOn w:val="Fontepargpadro"/>
    <w:link w:val="Nivel4"/>
    <w:rsid w:val="00BF2D18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F2D18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BF2D18"/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SombreamentoMdio1-nfase31">
    <w:name w:val="Sombreamento Médio 1 - Ênfase 31"/>
    <w:basedOn w:val="Normal"/>
    <w:next w:val="Normal"/>
    <w:rsid w:val="00BF2D18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F2D1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font5">
    <w:name w:val="font5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font6">
    <w:name w:val="font6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xl79">
    <w:name w:val="xl79"/>
    <w:basedOn w:val="Normal"/>
    <w:rsid w:val="00BF2D18"/>
    <w:pPr>
      <w:spacing w:before="100" w:beforeAutospacing="1" w:after="100" w:afterAutospacing="1"/>
    </w:pPr>
    <w:rPr>
      <w:rFonts w:ascii="Century Gothic" w:hAnsi="Century Gothic"/>
      <w:sz w:val="16"/>
      <w:szCs w:val="16"/>
    </w:rPr>
  </w:style>
  <w:style w:type="paragraph" w:customStyle="1" w:styleId="xl80">
    <w:name w:val="xl8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2">
    <w:name w:val="xl82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3">
    <w:name w:val="xl83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4">
    <w:name w:val="xl8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5">
    <w:name w:val="xl85"/>
    <w:basedOn w:val="Normal"/>
    <w:rsid w:val="00BF2D1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6">
    <w:name w:val="xl8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87">
    <w:name w:val="xl8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8">
    <w:name w:val="xl88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9">
    <w:name w:val="xl89"/>
    <w:basedOn w:val="Normal"/>
    <w:rsid w:val="00BF2D18"/>
    <w:pP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90">
    <w:name w:val="xl9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1">
    <w:name w:val="xl9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2">
    <w:name w:val="xl92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3">
    <w:name w:val="xl93"/>
    <w:basedOn w:val="Normal"/>
    <w:rsid w:val="00BF2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4">
    <w:name w:val="xl9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6">
    <w:name w:val="xl96"/>
    <w:basedOn w:val="Normal"/>
    <w:rsid w:val="00BF2D18"/>
    <w:pPr>
      <w:spacing w:before="100" w:beforeAutospacing="1" w:after="100" w:afterAutospacing="1"/>
      <w:jc w:val="center"/>
      <w:textAlignment w:val="top"/>
    </w:pPr>
    <w:rPr>
      <w:rFonts w:ascii="Century Gothic" w:hAnsi="Century Gothic"/>
      <w:sz w:val="16"/>
      <w:szCs w:val="16"/>
    </w:rPr>
  </w:style>
  <w:style w:type="paragraph" w:customStyle="1" w:styleId="xl97">
    <w:name w:val="xl9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8">
    <w:name w:val="xl9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65">
    <w:name w:val="xl65"/>
    <w:basedOn w:val="Normal"/>
    <w:rsid w:val="00AF1E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color w:val="000000"/>
      <w:sz w:val="16"/>
      <w:szCs w:val="16"/>
    </w:rPr>
  </w:style>
  <w:style w:type="paragraph" w:customStyle="1" w:styleId="xl72">
    <w:name w:val="xl72"/>
    <w:basedOn w:val="Normal"/>
    <w:rsid w:val="00AF1E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3">
    <w:name w:val="xl73"/>
    <w:basedOn w:val="Normal"/>
    <w:rsid w:val="00AF1E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4">
    <w:name w:val="xl74"/>
    <w:basedOn w:val="Normal"/>
    <w:rsid w:val="00AF1E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5">
    <w:name w:val="xl75"/>
    <w:basedOn w:val="Normal"/>
    <w:rsid w:val="00AF1E70"/>
    <w:pPr>
      <w:pBdr>
        <w:top w:val="single" w:sz="8" w:space="0" w:color="auto"/>
        <w:bottom w:val="single" w:sz="8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6">
    <w:name w:val="xl76"/>
    <w:basedOn w:val="Normal"/>
    <w:rsid w:val="00AF1E7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AF1E70"/>
    <w:pPr>
      <w:pBdr>
        <w:left w:val="single" w:sz="8" w:space="0" w:color="auto"/>
        <w:bottom w:val="single" w:sz="8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78">
    <w:name w:val="xl78"/>
    <w:basedOn w:val="Normal"/>
    <w:rsid w:val="00AF1E70"/>
    <w:pPr>
      <w:pBdr>
        <w:bottom w:val="single" w:sz="8" w:space="0" w:color="auto"/>
      </w:pBdr>
      <w:shd w:val="clear" w:color="000000" w:fill="DBDBDB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F1655-C095-4AFE-B6C4-0F63B5E2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1455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2021-09-27T19:10:00Z</dcterms:created>
  <dcterms:modified xsi:type="dcterms:W3CDTF">2021-09-27T19:10:00Z</dcterms:modified>
</cp:coreProperties>
</file>